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7252" w:rsidRPr="00500694" w:rsidRDefault="00F37252" w:rsidP="00F37252">
      <w:pPr>
        <w:rPr>
          <w:rFonts w:ascii="Times New Roman" w:hAnsi="Times New Roman" w:cs="Times New Roman"/>
          <w:b/>
          <w:sz w:val="48"/>
          <w:szCs w:val="48"/>
        </w:rPr>
      </w:pPr>
      <w:r w:rsidRPr="00500694">
        <w:rPr>
          <w:rFonts w:ascii="Times New Roman" w:hAnsi="Times New Roman" w:cs="Times New Roman"/>
          <w:b/>
          <w:sz w:val="48"/>
          <w:szCs w:val="48"/>
        </w:rPr>
        <w:t xml:space="preserve">                   Jaunojo </w:t>
      </w:r>
    </w:p>
    <w:p w:rsidR="00F37252" w:rsidRPr="00500694" w:rsidRDefault="00F37252" w:rsidP="00F37252">
      <w:pPr>
        <w:jc w:val="center"/>
        <w:rPr>
          <w:rFonts w:ascii="Times New Roman" w:hAnsi="Times New Roman" w:cs="Times New Roman"/>
          <w:b/>
          <w:sz w:val="48"/>
          <w:szCs w:val="48"/>
        </w:rPr>
      </w:pPr>
      <w:proofErr w:type="spellStart"/>
      <w:r w:rsidRPr="00500694">
        <w:rPr>
          <w:rFonts w:ascii="Times New Roman" w:hAnsi="Times New Roman" w:cs="Times New Roman"/>
          <w:b/>
          <w:sz w:val="48"/>
          <w:szCs w:val="48"/>
        </w:rPr>
        <w:t>kudirkaičio</w:t>
      </w:r>
      <w:proofErr w:type="spellEnd"/>
      <w:r w:rsidRPr="00500694">
        <w:rPr>
          <w:rFonts w:ascii="Times New Roman" w:hAnsi="Times New Roman" w:cs="Times New Roman"/>
          <w:b/>
          <w:sz w:val="48"/>
          <w:szCs w:val="48"/>
        </w:rPr>
        <w:t xml:space="preserve"> </w:t>
      </w:r>
    </w:p>
    <w:p w:rsidR="005D04A8" w:rsidRPr="00500694" w:rsidRDefault="00F37252" w:rsidP="00F37252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500694">
        <w:rPr>
          <w:rFonts w:ascii="Times New Roman" w:hAnsi="Times New Roman" w:cs="Times New Roman"/>
          <w:b/>
          <w:sz w:val="48"/>
          <w:szCs w:val="48"/>
        </w:rPr>
        <w:t xml:space="preserve">                  priesaika</w:t>
      </w:r>
    </w:p>
    <w:p w:rsidR="00F53861" w:rsidRDefault="00F37252" w:rsidP="00500694">
      <w:pPr>
        <w:jc w:val="center"/>
        <w:rPr>
          <w:rFonts w:ascii="Times New Roman" w:hAnsi="Times New Roman" w:cs="Times New Roman"/>
          <w:sz w:val="36"/>
          <w:szCs w:val="36"/>
        </w:rPr>
      </w:pPr>
      <w:r w:rsidRPr="00500694">
        <w:rPr>
          <w:rFonts w:ascii="Times New Roman" w:hAnsi="Times New Roman" w:cs="Times New Roman"/>
          <w:sz w:val="36"/>
          <w:szCs w:val="36"/>
        </w:rPr>
        <w:t xml:space="preserve">Aš, </w:t>
      </w:r>
      <w:r w:rsidR="00500694" w:rsidRPr="00500694">
        <w:rPr>
          <w:rFonts w:ascii="Times New Roman" w:hAnsi="Times New Roman" w:cs="Times New Roman"/>
          <w:sz w:val="36"/>
          <w:szCs w:val="36"/>
        </w:rPr>
        <w:t>........................................................, savo mokytojų</w:t>
      </w:r>
      <w:r w:rsidRPr="00500694">
        <w:rPr>
          <w:rFonts w:ascii="Times New Roman" w:hAnsi="Times New Roman" w:cs="Times New Roman"/>
          <w:sz w:val="36"/>
          <w:szCs w:val="36"/>
        </w:rPr>
        <w:t>, tėvelių</w:t>
      </w:r>
      <w:r w:rsidR="00500694" w:rsidRPr="00500694">
        <w:rPr>
          <w:rFonts w:ascii="Times New Roman" w:hAnsi="Times New Roman" w:cs="Times New Roman"/>
          <w:sz w:val="36"/>
          <w:szCs w:val="36"/>
        </w:rPr>
        <w:t xml:space="preserve"> ir </w:t>
      </w:r>
      <w:r w:rsidRPr="00500694">
        <w:rPr>
          <w:rFonts w:ascii="Times New Roman" w:hAnsi="Times New Roman" w:cs="Times New Roman"/>
          <w:sz w:val="36"/>
          <w:szCs w:val="36"/>
        </w:rPr>
        <w:t xml:space="preserve">draugų  akivaizdoje </w:t>
      </w:r>
    </w:p>
    <w:p w:rsidR="00AC26EE" w:rsidRPr="00500694" w:rsidRDefault="00AC26EE" w:rsidP="00500694">
      <w:pPr>
        <w:jc w:val="center"/>
        <w:rPr>
          <w:rFonts w:ascii="Times New Roman" w:hAnsi="Times New Roman" w:cs="Times New Roman"/>
          <w:sz w:val="36"/>
          <w:szCs w:val="36"/>
        </w:rPr>
      </w:pPr>
      <w:bookmarkStart w:id="0" w:name="_GoBack"/>
      <w:bookmarkEnd w:id="0"/>
    </w:p>
    <w:p w:rsidR="00F37252" w:rsidRPr="00500694" w:rsidRDefault="00F37252" w:rsidP="00500694">
      <w:pPr>
        <w:ind w:left="2592" w:firstLine="1296"/>
        <w:rPr>
          <w:rFonts w:ascii="Times New Roman" w:hAnsi="Times New Roman" w:cs="Times New Roman"/>
          <w:b/>
          <w:sz w:val="36"/>
          <w:szCs w:val="36"/>
        </w:rPr>
      </w:pPr>
      <w:r w:rsidRPr="00500694">
        <w:rPr>
          <w:rFonts w:ascii="Times New Roman" w:hAnsi="Times New Roman" w:cs="Times New Roman"/>
          <w:b/>
          <w:sz w:val="36"/>
          <w:szCs w:val="36"/>
        </w:rPr>
        <w:t>PRISIEKIU:</w:t>
      </w:r>
    </w:p>
    <w:p w:rsidR="00500694" w:rsidRDefault="00F37252" w:rsidP="00500694">
      <w:pPr>
        <w:ind w:left="1296" w:firstLine="1296"/>
        <w:rPr>
          <w:rFonts w:ascii="Times New Roman" w:hAnsi="Times New Roman" w:cs="Times New Roman"/>
          <w:sz w:val="36"/>
          <w:szCs w:val="36"/>
        </w:rPr>
      </w:pPr>
      <w:r w:rsidRPr="00500694">
        <w:rPr>
          <w:rFonts w:ascii="Times New Roman" w:hAnsi="Times New Roman" w:cs="Times New Roman"/>
          <w:sz w:val="36"/>
          <w:szCs w:val="36"/>
        </w:rPr>
        <w:t xml:space="preserve">atkakliai </w:t>
      </w:r>
      <w:r w:rsidR="00F53861" w:rsidRPr="00500694">
        <w:rPr>
          <w:rFonts w:ascii="Times New Roman" w:hAnsi="Times New Roman" w:cs="Times New Roman"/>
          <w:sz w:val="36"/>
          <w:szCs w:val="36"/>
        </w:rPr>
        <w:t xml:space="preserve">sieksiu mokslo žinių, </w:t>
      </w:r>
    </w:p>
    <w:p w:rsidR="00500694" w:rsidRDefault="00500694" w:rsidP="00F53861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</w:t>
      </w:r>
      <w:r w:rsidR="00F53861" w:rsidRPr="00500694">
        <w:rPr>
          <w:rFonts w:ascii="Times New Roman" w:hAnsi="Times New Roman" w:cs="Times New Roman"/>
          <w:sz w:val="36"/>
          <w:szCs w:val="36"/>
        </w:rPr>
        <w:t xml:space="preserve">visur ir visada tinkamai elgsiuosi, </w:t>
      </w:r>
    </w:p>
    <w:p w:rsidR="00500694" w:rsidRDefault="00500694" w:rsidP="00F53861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</w:t>
      </w:r>
      <w:r w:rsidR="00F53861" w:rsidRPr="00500694">
        <w:rPr>
          <w:rFonts w:ascii="Times New Roman" w:hAnsi="Times New Roman" w:cs="Times New Roman"/>
          <w:sz w:val="36"/>
          <w:szCs w:val="36"/>
        </w:rPr>
        <w:t xml:space="preserve">stengsiuosi išsiugdyti teisingumo, </w:t>
      </w:r>
    </w:p>
    <w:p w:rsidR="00500694" w:rsidRDefault="00500694" w:rsidP="00500694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</w:t>
      </w:r>
      <w:r>
        <w:rPr>
          <w:rFonts w:ascii="Times New Roman" w:hAnsi="Times New Roman" w:cs="Times New Roman"/>
          <w:sz w:val="36"/>
          <w:szCs w:val="36"/>
        </w:rPr>
        <w:tab/>
        <w:t xml:space="preserve">              </w:t>
      </w:r>
      <w:r w:rsidR="00F53861" w:rsidRPr="00500694">
        <w:rPr>
          <w:rFonts w:ascii="Times New Roman" w:hAnsi="Times New Roman" w:cs="Times New Roman"/>
          <w:sz w:val="36"/>
          <w:szCs w:val="36"/>
        </w:rPr>
        <w:t xml:space="preserve">meilės ir gailestingumo jausmus, </w:t>
      </w:r>
    </w:p>
    <w:p w:rsidR="00500694" w:rsidRDefault="00500694" w:rsidP="00500694">
      <w:pPr>
        <w:ind w:firstLine="1296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</w:t>
      </w:r>
      <w:r w:rsidR="00F53861" w:rsidRPr="00500694">
        <w:rPr>
          <w:rFonts w:ascii="Times New Roman" w:hAnsi="Times New Roman" w:cs="Times New Roman"/>
          <w:sz w:val="36"/>
          <w:szCs w:val="36"/>
        </w:rPr>
        <w:t xml:space="preserve">gerbsiu tėvus, mokytojus, vyresniuosius, </w:t>
      </w:r>
    </w:p>
    <w:p w:rsidR="00F53861" w:rsidRDefault="00500694" w:rsidP="00F53861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</w:t>
      </w:r>
      <w:r w:rsidR="00F53861" w:rsidRPr="00500694">
        <w:rPr>
          <w:rFonts w:ascii="Times New Roman" w:hAnsi="Times New Roman" w:cs="Times New Roman"/>
          <w:sz w:val="36"/>
          <w:szCs w:val="36"/>
        </w:rPr>
        <w:t>padėsiu šalia esančiam silpnesniam.</w:t>
      </w:r>
    </w:p>
    <w:p w:rsidR="00AC26EE" w:rsidRPr="00500694" w:rsidRDefault="00AC26EE" w:rsidP="00F53861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F53861" w:rsidRPr="00500694" w:rsidRDefault="00500694" w:rsidP="00500694">
      <w:pPr>
        <w:ind w:left="2592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          </w:t>
      </w:r>
      <w:r w:rsidR="00F53861" w:rsidRPr="00500694">
        <w:rPr>
          <w:rFonts w:ascii="Times New Roman" w:hAnsi="Times New Roman" w:cs="Times New Roman"/>
          <w:b/>
          <w:sz w:val="36"/>
          <w:szCs w:val="36"/>
        </w:rPr>
        <w:t>PRISIEKIU:</w:t>
      </w:r>
    </w:p>
    <w:p w:rsidR="00500694" w:rsidRDefault="00F53861" w:rsidP="00F53861">
      <w:pPr>
        <w:jc w:val="center"/>
        <w:rPr>
          <w:rFonts w:ascii="Nirmala UI" w:hAnsi="Nirmala UI" w:cs="Nirmala UI"/>
          <w:sz w:val="32"/>
          <w:szCs w:val="32"/>
        </w:rPr>
      </w:pPr>
      <w:r w:rsidRPr="00500694">
        <w:rPr>
          <w:rFonts w:ascii="Nirmala UI" w:hAnsi="Nirmala UI" w:cs="Nirmala UI"/>
          <w:sz w:val="32"/>
          <w:szCs w:val="32"/>
        </w:rPr>
        <w:t>myl</w:t>
      </w:r>
      <w:r w:rsidRPr="00500694">
        <w:rPr>
          <w:rFonts w:ascii="Calibri" w:hAnsi="Calibri" w:cs="Calibri"/>
          <w:sz w:val="32"/>
          <w:szCs w:val="32"/>
        </w:rPr>
        <w:t>ė</w:t>
      </w:r>
      <w:r w:rsidRPr="00500694">
        <w:rPr>
          <w:rFonts w:ascii="Nirmala UI" w:hAnsi="Nirmala UI" w:cs="Nirmala UI"/>
          <w:sz w:val="32"/>
          <w:szCs w:val="32"/>
        </w:rPr>
        <w:t>siu  savo T</w:t>
      </w:r>
      <w:r w:rsidRPr="00500694">
        <w:rPr>
          <w:rFonts w:ascii="Calibri" w:hAnsi="Calibri" w:cs="Calibri"/>
          <w:sz w:val="32"/>
          <w:szCs w:val="32"/>
        </w:rPr>
        <w:t>ė</w:t>
      </w:r>
      <w:r w:rsidRPr="00500694">
        <w:rPr>
          <w:rFonts w:ascii="Nirmala UI" w:hAnsi="Nirmala UI" w:cs="Nirmala UI"/>
          <w:sz w:val="32"/>
          <w:szCs w:val="32"/>
        </w:rPr>
        <w:t>vyn</w:t>
      </w:r>
      <w:r w:rsidRPr="00500694">
        <w:rPr>
          <w:rFonts w:ascii="Calibri" w:hAnsi="Calibri" w:cs="Calibri"/>
          <w:sz w:val="32"/>
          <w:szCs w:val="32"/>
        </w:rPr>
        <w:t>ę</w:t>
      </w:r>
      <w:r w:rsidRPr="00500694">
        <w:rPr>
          <w:rFonts w:ascii="Nirmala UI" w:hAnsi="Nirmala UI" w:cs="Nirmala UI"/>
          <w:sz w:val="32"/>
          <w:szCs w:val="32"/>
        </w:rPr>
        <w:t xml:space="preserve">  Lietuv</w:t>
      </w:r>
      <w:r w:rsidRPr="00500694">
        <w:rPr>
          <w:rFonts w:ascii="Calibri" w:hAnsi="Calibri" w:cs="Calibri"/>
          <w:sz w:val="32"/>
          <w:szCs w:val="32"/>
        </w:rPr>
        <w:t>ą</w:t>
      </w:r>
      <w:r w:rsidRPr="00500694">
        <w:rPr>
          <w:rFonts w:ascii="Nirmala UI" w:hAnsi="Nirmala UI" w:cs="Nirmala UI"/>
          <w:sz w:val="32"/>
          <w:szCs w:val="32"/>
        </w:rPr>
        <w:t>,</w:t>
      </w:r>
    </w:p>
    <w:p w:rsidR="00500694" w:rsidRDefault="00F53861" w:rsidP="00F53861">
      <w:pPr>
        <w:jc w:val="center"/>
        <w:rPr>
          <w:rFonts w:ascii="Nirmala UI" w:hAnsi="Nirmala UI" w:cs="Nirmala UI"/>
          <w:sz w:val="32"/>
          <w:szCs w:val="32"/>
        </w:rPr>
      </w:pPr>
      <w:r w:rsidRPr="00500694">
        <w:rPr>
          <w:rFonts w:ascii="Nirmala UI" w:hAnsi="Nirmala UI" w:cs="Nirmala UI"/>
          <w:sz w:val="32"/>
          <w:szCs w:val="32"/>
        </w:rPr>
        <w:t xml:space="preserve"> šventai saugosiu jos laisv</w:t>
      </w:r>
      <w:r w:rsidRPr="00500694">
        <w:rPr>
          <w:rFonts w:ascii="Calibri" w:hAnsi="Calibri" w:cs="Calibri"/>
          <w:sz w:val="32"/>
          <w:szCs w:val="32"/>
        </w:rPr>
        <w:t>ė</w:t>
      </w:r>
      <w:r w:rsidRPr="00500694">
        <w:rPr>
          <w:rFonts w:ascii="Nirmala UI" w:hAnsi="Nirmala UI" w:cs="Nirmala UI"/>
          <w:sz w:val="32"/>
          <w:szCs w:val="32"/>
        </w:rPr>
        <w:t xml:space="preserve">s idealus, </w:t>
      </w:r>
    </w:p>
    <w:p w:rsidR="00F53861" w:rsidRPr="00500694" w:rsidRDefault="00F53861" w:rsidP="00F53861">
      <w:pPr>
        <w:jc w:val="center"/>
        <w:rPr>
          <w:rFonts w:ascii="Nirmala UI" w:hAnsi="Nirmala UI" w:cs="Nirmala UI"/>
          <w:sz w:val="32"/>
          <w:szCs w:val="32"/>
        </w:rPr>
      </w:pPr>
      <w:r w:rsidRPr="00500694">
        <w:rPr>
          <w:rFonts w:ascii="Nirmala UI" w:hAnsi="Nirmala UI" w:cs="Nirmala UI"/>
          <w:sz w:val="32"/>
          <w:szCs w:val="32"/>
        </w:rPr>
        <w:t xml:space="preserve">kilniais darbais stengsiuosi pateisinti jaunojo </w:t>
      </w:r>
      <w:proofErr w:type="spellStart"/>
      <w:r w:rsidRPr="00500694">
        <w:rPr>
          <w:rFonts w:ascii="Nirmala UI" w:hAnsi="Nirmala UI" w:cs="Nirmala UI"/>
          <w:sz w:val="32"/>
          <w:szCs w:val="32"/>
        </w:rPr>
        <w:t>kudirkai</w:t>
      </w:r>
      <w:r w:rsidRPr="00500694">
        <w:rPr>
          <w:rFonts w:ascii="Calibri" w:hAnsi="Calibri" w:cs="Calibri"/>
          <w:sz w:val="32"/>
          <w:szCs w:val="32"/>
        </w:rPr>
        <w:t>č</w:t>
      </w:r>
      <w:r w:rsidRPr="00500694">
        <w:rPr>
          <w:rFonts w:ascii="Nirmala UI" w:hAnsi="Nirmala UI" w:cs="Nirmala UI"/>
          <w:sz w:val="32"/>
          <w:szCs w:val="32"/>
        </w:rPr>
        <w:t>io</w:t>
      </w:r>
      <w:proofErr w:type="spellEnd"/>
      <w:r w:rsidRPr="00500694">
        <w:rPr>
          <w:rFonts w:ascii="Nirmala UI" w:hAnsi="Nirmala UI" w:cs="Nirmala UI"/>
          <w:sz w:val="32"/>
          <w:szCs w:val="32"/>
        </w:rPr>
        <w:t xml:space="preserve">  vard</w:t>
      </w:r>
      <w:r w:rsidRPr="00500694">
        <w:rPr>
          <w:rFonts w:ascii="Calibri" w:hAnsi="Calibri" w:cs="Calibri"/>
          <w:sz w:val="32"/>
          <w:szCs w:val="32"/>
        </w:rPr>
        <w:t>ą</w:t>
      </w:r>
      <w:r w:rsidRPr="00500694">
        <w:rPr>
          <w:rFonts w:ascii="Nirmala UI" w:hAnsi="Nirmala UI" w:cs="Nirmala UI"/>
          <w:sz w:val="32"/>
          <w:szCs w:val="32"/>
        </w:rPr>
        <w:t>.</w:t>
      </w:r>
    </w:p>
    <w:p w:rsidR="00F53861" w:rsidRPr="00500694" w:rsidRDefault="00F53861" w:rsidP="00F53861">
      <w:pPr>
        <w:jc w:val="center"/>
        <w:rPr>
          <w:rFonts w:ascii="Nirmala UI" w:hAnsi="Nirmala UI" w:cs="Nirmala UI"/>
          <w:sz w:val="32"/>
          <w:szCs w:val="32"/>
        </w:rPr>
      </w:pPr>
      <w:r w:rsidRPr="00500694">
        <w:rPr>
          <w:rFonts w:ascii="Nirmala UI" w:hAnsi="Nirmala UI" w:cs="Nirmala UI"/>
          <w:sz w:val="32"/>
          <w:szCs w:val="32"/>
        </w:rPr>
        <w:t>Žmogiškos stipryb</w:t>
      </w:r>
      <w:r w:rsidRPr="00500694">
        <w:rPr>
          <w:rFonts w:ascii="Calibri" w:hAnsi="Calibri" w:cs="Calibri"/>
          <w:sz w:val="32"/>
          <w:szCs w:val="32"/>
        </w:rPr>
        <w:t>ė</w:t>
      </w:r>
      <w:r w:rsidRPr="00500694">
        <w:rPr>
          <w:rFonts w:ascii="Nirmala UI" w:hAnsi="Nirmala UI" w:cs="Nirmala UI"/>
          <w:sz w:val="32"/>
          <w:szCs w:val="32"/>
        </w:rPr>
        <w:t>s semsiuosi iš Vinco Kudirkos asmenyb</w:t>
      </w:r>
      <w:r w:rsidRPr="00500694">
        <w:rPr>
          <w:rFonts w:ascii="Calibri" w:hAnsi="Calibri" w:cs="Calibri"/>
          <w:sz w:val="32"/>
          <w:szCs w:val="32"/>
        </w:rPr>
        <w:t>ė</w:t>
      </w:r>
      <w:r w:rsidRPr="00500694">
        <w:rPr>
          <w:rFonts w:ascii="Nirmala UI" w:hAnsi="Nirmala UI" w:cs="Nirmala UI"/>
          <w:sz w:val="32"/>
          <w:szCs w:val="32"/>
        </w:rPr>
        <w:t>s.</w:t>
      </w:r>
    </w:p>
    <w:p w:rsidR="00F53861" w:rsidRPr="00906DE3" w:rsidRDefault="00F53861" w:rsidP="00F53861">
      <w:pPr>
        <w:jc w:val="center"/>
        <w:rPr>
          <w:rFonts w:ascii="Nirmala UI" w:hAnsi="Nirmala UI" w:cs="Nirmala UI"/>
          <w:sz w:val="36"/>
          <w:szCs w:val="36"/>
        </w:rPr>
      </w:pPr>
      <w:r w:rsidRPr="00500694">
        <w:rPr>
          <w:rFonts w:ascii="Nirmala UI" w:hAnsi="Nirmala UI" w:cs="Nirmala UI"/>
          <w:sz w:val="32"/>
          <w:szCs w:val="32"/>
        </w:rPr>
        <w:t>Jeigu sulaužysiu ši</w:t>
      </w:r>
      <w:r w:rsidRPr="00500694">
        <w:rPr>
          <w:rFonts w:ascii="Calibri" w:hAnsi="Calibri" w:cs="Calibri"/>
          <w:sz w:val="32"/>
          <w:szCs w:val="32"/>
        </w:rPr>
        <w:t>ą</w:t>
      </w:r>
      <w:r w:rsidRPr="00500694">
        <w:rPr>
          <w:rFonts w:ascii="Nirmala UI" w:hAnsi="Nirmala UI" w:cs="Nirmala UI"/>
          <w:sz w:val="32"/>
          <w:szCs w:val="32"/>
        </w:rPr>
        <w:t xml:space="preserve"> priesaik</w:t>
      </w:r>
      <w:r w:rsidRPr="00500694">
        <w:rPr>
          <w:rFonts w:ascii="Calibri" w:hAnsi="Calibri" w:cs="Calibri"/>
          <w:sz w:val="32"/>
          <w:szCs w:val="32"/>
        </w:rPr>
        <w:t>ą</w:t>
      </w:r>
      <w:r w:rsidRPr="00500694">
        <w:rPr>
          <w:rFonts w:ascii="Nirmala UI" w:hAnsi="Nirmala UI" w:cs="Nirmala UI"/>
          <w:sz w:val="32"/>
          <w:szCs w:val="32"/>
        </w:rPr>
        <w:t>, tegul teisia mane s</w:t>
      </w:r>
      <w:r w:rsidRPr="00500694">
        <w:rPr>
          <w:rFonts w:ascii="Calibri" w:hAnsi="Calibri" w:cs="Calibri"/>
          <w:sz w:val="32"/>
          <w:szCs w:val="32"/>
        </w:rPr>
        <w:t>ą</w:t>
      </w:r>
      <w:r w:rsidRPr="00500694">
        <w:rPr>
          <w:rFonts w:ascii="Nirmala UI" w:hAnsi="Nirmala UI" w:cs="Nirmala UI"/>
          <w:sz w:val="32"/>
          <w:szCs w:val="32"/>
        </w:rPr>
        <w:t>žin</w:t>
      </w:r>
      <w:r w:rsidRPr="00500694">
        <w:rPr>
          <w:rFonts w:ascii="Calibri" w:hAnsi="Calibri" w:cs="Calibri"/>
          <w:sz w:val="32"/>
          <w:szCs w:val="32"/>
        </w:rPr>
        <w:t>ė</w:t>
      </w:r>
      <w:r w:rsidRPr="00906DE3">
        <w:rPr>
          <w:rFonts w:ascii="Nirmala UI" w:hAnsi="Nirmala UI" w:cs="Nirmala UI"/>
          <w:sz w:val="36"/>
          <w:szCs w:val="36"/>
        </w:rPr>
        <w:t>.</w:t>
      </w:r>
    </w:p>
    <w:sectPr w:rsidR="00F53861" w:rsidRPr="00906DE3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5F87"/>
    <w:rsid w:val="00500694"/>
    <w:rsid w:val="005D04A8"/>
    <w:rsid w:val="00615F87"/>
    <w:rsid w:val="00906DE3"/>
    <w:rsid w:val="00AC26EE"/>
    <w:rsid w:val="00F37252"/>
    <w:rsid w:val="00F53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37DCC"/>
  <w15:chartTrackingRefBased/>
  <w15:docId w15:val="{E088733D-EC66-4524-8327-5654E30F3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468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Anna</cp:lastModifiedBy>
  <cp:revision>5</cp:revision>
  <dcterms:created xsi:type="dcterms:W3CDTF">2026-05-08T08:05:00Z</dcterms:created>
  <dcterms:modified xsi:type="dcterms:W3CDTF">2026-06-23T10:18:00Z</dcterms:modified>
</cp:coreProperties>
</file>